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BBA1" w14:textId="0E2C1BCC" w:rsidR="00937640" w:rsidRDefault="00937640" w:rsidP="00937640">
      <w:pPr>
        <w:textAlignment w:val="baseline"/>
        <w:rPr>
          <w:rFonts w:ascii="Calibri" w:eastAsia="Times New Roman" w:hAnsi="Calibri" w:cs="Calibri"/>
          <w:sz w:val="22"/>
          <w:szCs w:val="22"/>
          <w:lang w:val="da-DK" w:eastAsia="en-US"/>
        </w:rPr>
      </w:pPr>
      <w:r w:rsidRPr="00937640">
        <w:rPr>
          <w:rFonts w:ascii="Calibri" w:eastAsia="Times New Roman" w:hAnsi="Calibri" w:cs="Calibri"/>
          <w:sz w:val="22"/>
          <w:szCs w:val="22"/>
          <w:lang w:val="da-DK" w:eastAsia="en-US"/>
        </w:rPr>
        <w:t>Den tekniske infrastruktur skal kunne skaleres til såvel større som mindre institutionsstørrelser, hvorfor der i tilbuddet bør tages højde for gennemsnitsberegningen og eventuelle estimater for andre institutionsstørrelser. </w:t>
      </w:r>
    </w:p>
    <w:p w14:paraId="4D330CCB" w14:textId="4FA21D8F" w:rsidR="00937640" w:rsidRDefault="00937640" w:rsidP="00937640">
      <w:pPr>
        <w:textAlignment w:val="baseline"/>
        <w:rPr>
          <w:rFonts w:ascii="Calibri" w:eastAsia="Times New Roman" w:hAnsi="Calibri" w:cs="Calibri"/>
          <w:sz w:val="22"/>
          <w:szCs w:val="22"/>
          <w:lang w:val="da-DK" w:eastAsia="en-US"/>
        </w:rPr>
      </w:pPr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Det kan ikke udelukkes at der på senere tidspunkt er andre undervisnings </w:t>
      </w:r>
      <w:proofErr w:type="spellStart"/>
      <w:r>
        <w:rPr>
          <w:rFonts w:ascii="Calibri" w:eastAsia="Times New Roman" w:hAnsi="Calibri" w:cs="Calibri"/>
          <w:sz w:val="22"/>
          <w:szCs w:val="22"/>
          <w:lang w:val="da-DK" w:eastAsia="en-US"/>
        </w:rPr>
        <w:t>instutioner</w:t>
      </w:r>
      <w:proofErr w:type="spellEnd"/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, der også kommer med på skolenet. </w:t>
      </w:r>
    </w:p>
    <w:p w14:paraId="1954C627" w14:textId="77777777" w:rsidR="00937640" w:rsidRPr="00937640" w:rsidRDefault="00937640" w:rsidP="00937640">
      <w:pPr>
        <w:textAlignment w:val="baseline"/>
        <w:rPr>
          <w:rFonts w:ascii="Segoe UI" w:eastAsia="Times New Roman" w:hAnsi="Segoe UI" w:cs="Segoe UI"/>
          <w:sz w:val="18"/>
          <w:szCs w:val="18"/>
          <w:lang w:val="da-DK" w:eastAsia="en-US"/>
        </w:rPr>
      </w:pPr>
    </w:p>
    <w:p w14:paraId="6181CAC1" w14:textId="3D06D55C" w:rsidR="00937640" w:rsidRPr="00937640" w:rsidRDefault="00937640" w:rsidP="00937640">
      <w:pPr>
        <w:textAlignment w:val="baseline"/>
        <w:rPr>
          <w:rFonts w:ascii="Segoe UI" w:eastAsia="Times New Roman" w:hAnsi="Segoe UI" w:cs="Segoe UI"/>
          <w:sz w:val="18"/>
          <w:szCs w:val="18"/>
          <w:lang w:val="da-DK" w:eastAsia="en-US"/>
        </w:rPr>
      </w:pPr>
      <w:r w:rsidRPr="00937640">
        <w:rPr>
          <w:rFonts w:ascii="Calibri" w:eastAsia="Times New Roman" w:hAnsi="Calibri" w:cs="Calibri"/>
          <w:i/>
          <w:iCs/>
          <w:sz w:val="22"/>
          <w:szCs w:val="22"/>
          <w:lang w:val="da-DK" w:eastAsia="en-US"/>
        </w:rPr>
        <w:t> </w:t>
      </w:r>
      <w:r w:rsidRPr="00937640">
        <w:rPr>
          <w:rFonts w:ascii="Calibri" w:eastAsia="Times New Roman" w:hAnsi="Calibri" w:cs="Calibri"/>
          <w:sz w:val="22"/>
          <w:szCs w:val="22"/>
          <w:lang w:val="da-DK" w:eastAsia="en-US"/>
        </w:rPr>
        <w:t> </w:t>
      </w:r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Tabel: </w:t>
      </w:r>
      <w:proofErr w:type="spellStart"/>
      <w:r>
        <w:rPr>
          <w:rFonts w:ascii="Calibri" w:eastAsia="Times New Roman" w:hAnsi="Calibri" w:cs="Calibri"/>
          <w:sz w:val="22"/>
          <w:szCs w:val="22"/>
          <w:lang w:val="da-DK" w:eastAsia="en-US"/>
        </w:rPr>
        <w:t>Ársverk</w:t>
      </w:r>
      <w:proofErr w:type="spellEnd"/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 og </w:t>
      </w:r>
      <w:proofErr w:type="spellStart"/>
      <w:r>
        <w:rPr>
          <w:rFonts w:ascii="Calibri" w:eastAsia="Times New Roman" w:hAnsi="Calibri" w:cs="Calibri"/>
          <w:sz w:val="22"/>
          <w:szCs w:val="22"/>
          <w:lang w:val="da-DK" w:eastAsia="en-US"/>
        </w:rPr>
        <w:t>næmingar</w:t>
      </w:r>
      <w:proofErr w:type="spellEnd"/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 á </w:t>
      </w:r>
      <w:proofErr w:type="spellStart"/>
      <w:r>
        <w:rPr>
          <w:rFonts w:ascii="Calibri" w:eastAsia="Times New Roman" w:hAnsi="Calibri" w:cs="Calibri"/>
          <w:sz w:val="22"/>
          <w:szCs w:val="22"/>
          <w:lang w:val="da-DK" w:eastAsia="en-US"/>
        </w:rPr>
        <w:t>skúlunum</w:t>
      </w:r>
      <w:proofErr w:type="spellEnd"/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da-DK" w:eastAsia="en-US"/>
        </w:rPr>
        <w:t>skúlaárið</w:t>
      </w:r>
      <w:proofErr w:type="spellEnd"/>
      <w:r>
        <w:rPr>
          <w:rFonts w:ascii="Calibri" w:eastAsia="Times New Roman" w:hAnsi="Calibri" w:cs="Calibri"/>
          <w:sz w:val="22"/>
          <w:szCs w:val="22"/>
          <w:lang w:val="da-DK" w:eastAsia="en-US"/>
        </w:rPr>
        <w:t xml:space="preserve"> 19/20</w:t>
      </w:r>
    </w:p>
    <w:tbl>
      <w:tblPr>
        <w:tblW w:w="9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661"/>
        <w:gridCol w:w="2110"/>
        <w:gridCol w:w="1455"/>
      </w:tblGrid>
      <w:tr w:rsidR="00937640" w:rsidRPr="00937640" w14:paraId="121805F2" w14:textId="77777777" w:rsidTr="00937640">
        <w:trPr>
          <w:trHeight w:val="40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B4C41F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764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da-DK" w:eastAsia="en-US"/>
              </w:rPr>
              <w:t>UV sektoren</w:t>
            </w:r>
            <w:proofErr w:type="gram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78B007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Antal institutioner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C978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59B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773BFA8" w14:textId="77777777" w:rsidTr="00937640">
        <w:trPr>
          <w:trHeight w:val="36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0B4"/>
            <w:hideMark/>
          </w:tcPr>
          <w:p w14:paraId="3EA8D26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Universiteter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0B4"/>
            <w:vAlign w:val="bottom"/>
            <w:hideMark/>
          </w:tcPr>
          <w:p w14:paraId="6D9DA4A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324B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40C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622D7C4B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3E8C58F0" w14:textId="422DFFA9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 xml:space="preserve">Maritime </w:t>
            </w: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uddannelsesinst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bottom"/>
            <w:hideMark/>
          </w:tcPr>
          <w:p w14:paraId="293CCD4D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2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BBD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F222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001444E" w14:textId="77777777" w:rsidTr="00937640">
        <w:trPr>
          <w:trHeight w:val="36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699"/>
            <w:hideMark/>
          </w:tcPr>
          <w:p w14:paraId="06063273" w14:textId="270DA74C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 xml:space="preserve">Ungdoms </w:t>
            </w: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uddannelsesinst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699"/>
            <w:vAlign w:val="bottom"/>
            <w:hideMark/>
          </w:tcPr>
          <w:p w14:paraId="36CA1A27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7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A22B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549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6498A29" w14:textId="77777777" w:rsidTr="00937640">
        <w:trPr>
          <w:trHeight w:val="198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4"/>
            <w:hideMark/>
          </w:tcPr>
          <w:p w14:paraId="5BA64332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4"/>
            <w:vAlign w:val="bottom"/>
            <w:hideMark/>
          </w:tcPr>
          <w:p w14:paraId="146CAD5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41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4DE2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F981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86AEC80" w14:textId="77777777" w:rsidTr="00937640">
        <w:trPr>
          <w:trHeight w:val="31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  <w:hideMark/>
          </w:tcPr>
          <w:p w14:paraId="6E46136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4B084"/>
            <w:vAlign w:val="bottom"/>
            <w:hideMark/>
          </w:tcPr>
          <w:p w14:paraId="1162F4F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Uddannelsesinstitutioner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4"/>
            <w:vAlign w:val="bottom"/>
            <w:hideMark/>
          </w:tcPr>
          <w:p w14:paraId="1C5D6BF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Næmingatal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4"/>
            <w:vAlign w:val="bottom"/>
            <w:hideMark/>
          </w:tcPr>
          <w:p w14:paraId="4702FB2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Ársverk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C0BC3DA" w14:textId="77777777" w:rsidTr="00937640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8FFCDB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8835F1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á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Skúlatrøð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2E4A48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730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88832A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64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1E4B295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A6548D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AA8B80C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Haraldssunds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5A990E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529DBD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098235F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DA3DD4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26D2D9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Húsar/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Syðradals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17A94D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6AC71D7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330D07CC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79193F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6E5EA6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Kunoyar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D5F6DC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1025F4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34B8EB1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5F0E60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5B4F72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á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Fossánesi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A7B5D6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29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9BA188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3D0DADE3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4ADF71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0EDF31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Viðareiðis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392C3B8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06B3CF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5EA4670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0D4AA1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98F13C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Fuglafjarðar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0F6425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273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25C9C7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27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48F9218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79CF0B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ACA33A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í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Eysturkommunu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A2D6657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238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ABBE01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22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9C6188B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2E452C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C4753C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Vestmanna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7661D29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195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379913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4F15D4D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FA8739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C678C07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Kvívíkar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B739B0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54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D0FDF2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6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6FAC0B39" w14:textId="77777777" w:rsidTr="00937640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A94FCE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0B82BE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á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Giljanesi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477FC0E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305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A0D6A18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2CB2C8E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6376C8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74BB417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Sørvágs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E48948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170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1778F8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17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61411CA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77901A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840404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Eiðis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3EDAB05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70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FC6BB8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8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0A2F664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AFB48A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51DFE9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Runavíkar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ABC9FE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408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14E370E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39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3425CDD8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6D3402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151129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Oyndarfjarðar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E437025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C31F8E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4B121BE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956A5D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C25292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Skála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8A8CDA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74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EE57B1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9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9019BAA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A68227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7FEB15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Stranda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0E5C0A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135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91C980A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17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87C7331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DBD8F0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C255B0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Tofta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021369D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203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5390B89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F2D9D98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95BF25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76D081C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við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Streymin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CDD1AD3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207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95AE5C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59504D3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403A0B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A38834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Vágs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511715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216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9351C8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7CB7FD2E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0E6BDB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F09C02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Porkeris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41D2607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D48CB9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7D345FA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978C1E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8B47072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Sumbiar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D4AACF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36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4DA5A9E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0959677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F3054D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lastRenderedPageBreak/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C33D82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Tvøroyrar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BF9445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239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4BF791A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BFB73E7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5BA19A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F775EB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Fámjins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179185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DA7086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5156A3E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89A15C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A4210E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Hvalbiar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38ECB0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75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80EA67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DE2415B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19990C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B5434B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Sandoyar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Meginskúli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876B463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73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CF2E905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9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A64BF2C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BF2000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DF8AAD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Sands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7BEFC2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4DD5723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EE0F9F7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606AC37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9097A6B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Skálavíkar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BAA3CCE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CEB6DD3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0C79E08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7E2490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F196D2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Skopunar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D7CA36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1951EB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A62FC98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5066D0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29264E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Eysturskúlin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535382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520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5B7E1ED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48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83C4C16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2810F3C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C325D9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Kaldbaks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skuli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33D602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49F2431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3F019E12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C3FC22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507598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Hoyvíkar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602A5AD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343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E9AAD9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7B4D7AF2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C19DEE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788E68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Kollafjarðar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A00EC7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118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07C4AC7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5FB3AD6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672A12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69C5BB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Hvalvíkar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7771E19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FCA7BC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3CEDA6CE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20D10C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A48EDB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Hósvíkar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AD38BE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22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0A9CB6A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99AEF81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4250C1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C4CE33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Sankta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Frans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CB54BD5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317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22B139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26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1629D162" w14:textId="77777777" w:rsidTr="00937640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7E3006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A944A4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á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Argjahamri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5F1BF1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361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63B90A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33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D1C757C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D52473C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883B03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Velbastaðar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F0B617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2A7741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B6CCE16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7D3F08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8C087F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Nólsoyar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0D2D362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11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A821503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2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63EDEF40" w14:textId="77777777" w:rsidTr="00937640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682AEC1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51B04735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á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Fløtum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72A8AB1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714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4BB7C42E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65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6078DA8" w14:textId="77777777" w:rsidTr="00937640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A00629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Folkeskoler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3BD2E36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Skúlin við </w:t>
            </w:r>
            <w:proofErr w:type="spellStart"/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Løgmannabreyt</w:t>
            </w:r>
            <w:proofErr w:type="spellEnd"/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246A576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410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bottom"/>
            <w:hideMark/>
          </w:tcPr>
          <w:p w14:paraId="1EA90A9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val="da-DK" w:eastAsia="en-US"/>
              </w:rPr>
              <w:t>37</w:t>
            </w: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85F3145" w14:textId="77777777" w:rsidTr="00937640">
        <w:trPr>
          <w:trHeight w:val="31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vAlign w:val="bottom"/>
            <w:hideMark/>
          </w:tcPr>
          <w:p w14:paraId="7AD24137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E699"/>
            <w:vAlign w:val="bottom"/>
            <w:hideMark/>
          </w:tcPr>
          <w:p w14:paraId="6F1CDD5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Uddannelsesinstitutioner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E699"/>
            <w:vAlign w:val="bottom"/>
            <w:hideMark/>
          </w:tcPr>
          <w:p w14:paraId="4164C7F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 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E699"/>
            <w:vAlign w:val="bottom"/>
            <w:hideMark/>
          </w:tcPr>
          <w:p w14:paraId="525956A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 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A120D46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06F1F8A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0BDD4802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Glasir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3203BAF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1.475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69E82F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210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71E725AD" w14:textId="77777777" w:rsidTr="00937640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3194195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199CC91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Miðnám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 á </w:t>
            </w: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Kambsdali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2EDB50D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517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2EB85D7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71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06FFF3D7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B9D509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6D2881B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TSK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60669A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214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7F0F3F65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43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6858484B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243A332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67CA4EC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Miðnám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 í Suðuroy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573C93F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113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A06222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24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496E33B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1DDA4C3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5AAA0A08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Heilsuskúlin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84FB603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58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35067A8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9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6D6F99D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3B98410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5B026C6C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Miðnám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 í Vestmanna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070659C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52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19AE17E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11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5E30E37B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032E4EF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7B858A0D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Klaksvíkar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 HF-</w:t>
            </w: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skeið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4D0DFDC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34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14:paraId="2CCD61E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6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C4ACEEB" w14:textId="77777777" w:rsidTr="00937640">
        <w:trPr>
          <w:trHeight w:val="31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  <w:hideMark/>
          </w:tcPr>
          <w:p w14:paraId="1493D15C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Ungdomsudd</w:t>
            </w:r>
            <w:proofErr w:type="spellEnd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4C6E7"/>
            <w:vAlign w:val="bottom"/>
            <w:hideMark/>
          </w:tcPr>
          <w:p w14:paraId="05D36A93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Uddannelsesinstitutioner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4C6E7"/>
            <w:vAlign w:val="bottom"/>
            <w:hideMark/>
          </w:tcPr>
          <w:p w14:paraId="1AAC4D11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 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4C6E7"/>
            <w:vAlign w:val="bottom"/>
            <w:hideMark/>
          </w:tcPr>
          <w:p w14:paraId="5F15397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 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6DDDCC03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6CF0DFCA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Maritim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6FC64117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Vinnuháskúlin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23BC012C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254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7E85CB86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38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DD20CE3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70E8848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Maritim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2330149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Sjónam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0693BD74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23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bottom"/>
            <w:hideMark/>
          </w:tcPr>
          <w:p w14:paraId="6CD7CCA0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5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76A719CC" w14:textId="77777777" w:rsidTr="00937640">
        <w:trPr>
          <w:trHeight w:val="31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vAlign w:val="bottom"/>
            <w:hideMark/>
          </w:tcPr>
          <w:p w14:paraId="6E45368E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Videreg</w:t>
            </w:r>
            <w:proofErr w:type="spellEnd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. </w:t>
            </w:r>
            <w:proofErr w:type="spellStart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</w:t>
            </w:r>
            <w:proofErr w:type="spellEnd"/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.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9D08E"/>
            <w:vAlign w:val="bottom"/>
            <w:hideMark/>
          </w:tcPr>
          <w:p w14:paraId="704ADA7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Uddannelsesinstitutioner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9D08E"/>
            <w:vAlign w:val="bottom"/>
            <w:hideMark/>
          </w:tcPr>
          <w:p w14:paraId="02AC3B96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 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9D08E"/>
            <w:vAlign w:val="bottom"/>
            <w:hideMark/>
          </w:tcPr>
          <w:p w14:paraId="2476A510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 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276D336E" w14:textId="77777777" w:rsidTr="00937640">
        <w:trPr>
          <w:trHeight w:val="31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0B4"/>
            <w:vAlign w:val="bottom"/>
            <w:hideMark/>
          </w:tcPr>
          <w:p w14:paraId="0395A6CB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Universitet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0B4"/>
            <w:vAlign w:val="bottom"/>
            <w:hideMark/>
          </w:tcPr>
          <w:p w14:paraId="1F2C5AA4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Fróðskaparsetur</w:t>
            </w:r>
            <w:proofErr w:type="spellEnd"/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 Føroya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0B4"/>
            <w:vAlign w:val="bottom"/>
            <w:hideMark/>
          </w:tcPr>
          <w:p w14:paraId="039E1575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1.299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0B4"/>
            <w:vAlign w:val="bottom"/>
            <w:hideMark/>
          </w:tcPr>
          <w:p w14:paraId="62A9CEBE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a-DK" w:eastAsia="en-US"/>
              </w:rPr>
              <w:t>153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37640" w:rsidRPr="00937640" w14:paraId="4AF8CF48" w14:textId="77777777" w:rsidTr="00937640">
        <w:trPr>
          <w:trHeight w:val="30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AC5B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01DF9" w14:textId="77777777" w:rsidR="00937640" w:rsidRPr="00937640" w:rsidRDefault="00937640" w:rsidP="009376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Tilsammen: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DC82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10.840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A353B" w14:textId="77777777" w:rsidR="00937640" w:rsidRPr="00937640" w:rsidRDefault="00937640" w:rsidP="0093764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a-DK" w:eastAsia="en-US"/>
              </w:rPr>
              <w:t>1.245</w:t>
            </w:r>
            <w:r w:rsidRPr="009376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4717BE9" w14:textId="77777777" w:rsidR="002515E4" w:rsidRPr="006359F4" w:rsidRDefault="002515E4" w:rsidP="00937640">
      <w:pPr>
        <w:rPr>
          <w:rFonts w:asciiTheme="majorHAnsi" w:hAnsiTheme="majorHAnsi"/>
          <w:sz w:val="22"/>
          <w:szCs w:val="22"/>
        </w:rPr>
      </w:pPr>
    </w:p>
    <w:sectPr w:rsidR="002515E4" w:rsidRPr="006359F4" w:rsidSect="0007145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98B4" w14:textId="77777777" w:rsidR="00937640" w:rsidRDefault="00937640" w:rsidP="008E34C3">
      <w:r>
        <w:separator/>
      </w:r>
    </w:p>
  </w:endnote>
  <w:endnote w:type="continuationSeparator" w:id="0">
    <w:p w14:paraId="51C5733A" w14:textId="77777777" w:rsidR="00937640" w:rsidRDefault="00937640" w:rsidP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34C0" w14:textId="77777777" w:rsidR="007F28E3" w:rsidRDefault="00BC2685">
    <w:pPr>
      <w:pStyle w:val="Sidefo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9504" behindDoc="0" locked="0" layoutInCell="1" allowOverlap="1" wp14:anchorId="39D762DF" wp14:editId="16F8DB55">
          <wp:simplePos x="0" y="0"/>
          <wp:positionH relativeFrom="page">
            <wp:posOffset>43180</wp:posOffset>
          </wp:positionH>
          <wp:positionV relativeFrom="page">
            <wp:posOffset>9055100</wp:posOffset>
          </wp:positionV>
          <wp:extent cx="7498715" cy="1651000"/>
          <wp:effectExtent l="25400" t="0" r="0" b="0"/>
          <wp:wrapThrough wrapText="bothSides">
            <wp:wrapPolygon edited="0">
              <wp:start x="-73" y="0"/>
              <wp:lineTo x="-73" y="21268"/>
              <wp:lineTo x="21584" y="21268"/>
              <wp:lineTo x="21584" y="0"/>
              <wp:lineTo x="-73" y="0"/>
            </wp:wrapPolygon>
          </wp:wrapThrough>
          <wp:docPr id="126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71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ED8" w14:textId="77777777" w:rsidR="007F28E3" w:rsidRDefault="00BC2685">
    <w:pPr>
      <w:pStyle w:val="Sidefo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7456" behindDoc="0" locked="0" layoutInCell="1" allowOverlap="1" wp14:anchorId="01CF2C55" wp14:editId="03E46A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8800" cy="1652400"/>
          <wp:effectExtent l="0" t="0" r="6985" b="5080"/>
          <wp:wrapThrough wrapText="bothSides">
            <wp:wrapPolygon edited="0">
              <wp:start x="0" y="0"/>
              <wp:lineTo x="0" y="21417"/>
              <wp:lineTo x="21565" y="21417"/>
              <wp:lineTo x="21565" y="0"/>
              <wp:lineTo x="0" y="0"/>
            </wp:wrapPolygon>
          </wp:wrapThrough>
          <wp:docPr id="128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8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5968" w14:textId="77777777" w:rsidR="00937640" w:rsidRDefault="00937640" w:rsidP="008E34C3">
      <w:r>
        <w:separator/>
      </w:r>
    </w:p>
  </w:footnote>
  <w:footnote w:type="continuationSeparator" w:id="0">
    <w:p w14:paraId="003A0F66" w14:textId="77777777" w:rsidR="00937640" w:rsidRDefault="00937640" w:rsidP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A50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6432" behindDoc="0" locked="0" layoutInCell="1" allowOverlap="1" wp14:anchorId="2183E769" wp14:editId="5C516688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A0C0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4384" behindDoc="0" locked="0" layoutInCell="1" allowOverlap="1" wp14:anchorId="640308F2" wp14:editId="637B072D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937640"/>
    <w:rsid w:val="0007145D"/>
    <w:rsid w:val="001127BA"/>
    <w:rsid w:val="002515E4"/>
    <w:rsid w:val="00285974"/>
    <w:rsid w:val="00314880"/>
    <w:rsid w:val="003256E0"/>
    <w:rsid w:val="003672B0"/>
    <w:rsid w:val="0037511A"/>
    <w:rsid w:val="003D6DA0"/>
    <w:rsid w:val="004458A7"/>
    <w:rsid w:val="005F1DBB"/>
    <w:rsid w:val="006016B5"/>
    <w:rsid w:val="006359F4"/>
    <w:rsid w:val="006A57F4"/>
    <w:rsid w:val="0079150E"/>
    <w:rsid w:val="00837DC5"/>
    <w:rsid w:val="008E4CF5"/>
    <w:rsid w:val="00920107"/>
    <w:rsid w:val="00937640"/>
    <w:rsid w:val="009833E9"/>
    <w:rsid w:val="009934CD"/>
    <w:rsid w:val="00A072C2"/>
    <w:rsid w:val="00A83FE2"/>
    <w:rsid w:val="00AC7067"/>
    <w:rsid w:val="00AF27D3"/>
    <w:rsid w:val="00B021A4"/>
    <w:rsid w:val="00B05892"/>
    <w:rsid w:val="00B65C7C"/>
    <w:rsid w:val="00BC2685"/>
    <w:rsid w:val="00BE2B57"/>
    <w:rsid w:val="00C653D5"/>
    <w:rsid w:val="00CC195D"/>
    <w:rsid w:val="00CD2186"/>
    <w:rsid w:val="00D3482C"/>
    <w:rsid w:val="00DB6EC8"/>
    <w:rsid w:val="00DC4B50"/>
    <w:rsid w:val="00E44D9E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BB46"/>
  <w15:docId w15:val="{A5E8F092-B591-4761-AE40-3DA6435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paragraph" w:customStyle="1" w:styleId="paragraph">
    <w:name w:val="paragraph"/>
    <w:basedOn w:val="Normal"/>
    <w:rsid w:val="009376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Standardskrifttypeiafsnit"/>
    <w:rsid w:val="00937640"/>
  </w:style>
  <w:style w:type="character" w:customStyle="1" w:styleId="eop">
    <w:name w:val="eop"/>
    <w:basedOn w:val="Standardskrifttypeiafsnit"/>
    <w:rsid w:val="00937640"/>
  </w:style>
  <w:style w:type="character" w:customStyle="1" w:styleId="pagebreaktextspan">
    <w:name w:val="pagebreaktextspan"/>
    <w:basedOn w:val="Standardskrifttypeiafsnit"/>
    <w:rsid w:val="00937640"/>
  </w:style>
  <w:style w:type="character" w:customStyle="1" w:styleId="scxw88257239">
    <w:name w:val="scxw88257239"/>
    <w:basedOn w:val="Standardskrifttypeiafsnit"/>
    <w:rsid w:val="0093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6A4FC-BC18-4530-A156-1E3395AE9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2429F-0A33-4167-B0FE-D812D5FF5966}"/>
</file>

<file path=customXml/itemProps3.xml><?xml version="1.0" encoding="utf-8"?>
<ds:datastoreItem xmlns:ds="http://schemas.openxmlformats.org/officeDocument/2006/customXml" ds:itemID="{F25CE075-D3F5-4407-9CAF-30FCA635B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8DC84-905B-4826-8D9A-A3A1B49DB6E5}">
  <ds:schemaRefs>
    <ds:schemaRef ds:uri="1aa549a2-a243-4a23-ad99-a8a8c4bcfd50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ee4d748-08db-4136-a9bf-0f55729b385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Bjarni Fríðberg</dc:creator>
  <cp:lastModifiedBy>Bjarni Fríðberg</cp:lastModifiedBy>
  <cp:revision>1</cp:revision>
  <cp:lastPrinted>2013-05-07T11:49:00Z</cp:lastPrinted>
  <dcterms:created xsi:type="dcterms:W3CDTF">2021-06-30T07:14:00Z</dcterms:created>
  <dcterms:modified xsi:type="dcterms:W3CDTF">2021-06-30T07:23:00Z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